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F176A" w14:textId="04D40211" w:rsidR="00963D6F" w:rsidRPr="00956BB6" w:rsidRDefault="00963D6F" w:rsidP="00963D6F">
      <w:pPr>
        <w:suppressAutoHyphens/>
        <w:jc w:val="center"/>
        <w:rPr>
          <w:rFonts w:ascii="Calibri" w:hAnsi="Calibri" w:cs="Calibri"/>
          <w:b/>
          <w:bCs/>
          <w:sz w:val="22"/>
          <w:lang w:eastAsia="zh-CN"/>
        </w:rPr>
      </w:pPr>
      <w:r>
        <w:rPr>
          <w:rFonts w:ascii="Calibri" w:hAnsi="Calibri" w:cs="Calibri"/>
          <w:b/>
          <w:bCs/>
          <w:sz w:val="22"/>
          <w:lang w:eastAsia="zh-CN"/>
        </w:rPr>
        <w:t>ΕΝΤΥΠΟ</w:t>
      </w:r>
      <w:r w:rsidRPr="00956BB6">
        <w:rPr>
          <w:rFonts w:ascii="Calibri" w:hAnsi="Calibri" w:cs="Calibri"/>
          <w:b/>
          <w:bCs/>
          <w:sz w:val="22"/>
          <w:lang w:eastAsia="zh-CN"/>
        </w:rPr>
        <w:t xml:space="preserve"> ΟΙΚΟΝΟΜΙΚΗΣ ΠΡΟΣΦΟΡΑΣ</w:t>
      </w:r>
    </w:p>
    <w:p w14:paraId="16321540" w14:textId="24DEC044" w:rsidR="00963D6F" w:rsidRPr="00956BB6" w:rsidRDefault="00043CEE" w:rsidP="00963D6F">
      <w:pPr>
        <w:suppressAutoHyphens/>
        <w:jc w:val="center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 xml:space="preserve"> </w:t>
      </w:r>
      <w:r w:rsidR="00963D6F" w:rsidRPr="00956BB6">
        <w:rPr>
          <w:rFonts w:ascii="Calibri" w:hAnsi="Calibri" w:cs="Calibri"/>
          <w:sz w:val="22"/>
          <w:lang w:eastAsia="zh-CN"/>
        </w:rPr>
        <w:t xml:space="preserve">ΟΙΚΟΝΟΜΙΚΗ ΠΡΟΣΦΟΡΑ </w:t>
      </w:r>
      <w:r w:rsidR="00963D6F">
        <w:rPr>
          <w:rFonts w:ascii="Calibri" w:hAnsi="Calibri" w:cs="Calibri"/>
          <w:sz w:val="22"/>
          <w:lang w:eastAsia="zh-CN"/>
        </w:rPr>
        <w:t xml:space="preserve">ΓΙΑ ΤΗΝ ΠΡΟΜΗΘΕΙΑ ΥΓΡΩΝ ΚΑΥΣΙΜΩΝ  </w:t>
      </w:r>
      <w:r w:rsidR="00963D6F" w:rsidRPr="00956BB6">
        <w:rPr>
          <w:rFonts w:ascii="Calibri" w:hAnsi="Calibri" w:cs="Calibri"/>
          <w:sz w:val="22"/>
          <w:lang w:eastAsia="zh-CN"/>
        </w:rPr>
        <w:t xml:space="preserve"> </w:t>
      </w:r>
    </w:p>
    <w:p w14:paraId="1A6606A1" w14:textId="77777777" w:rsidR="00963D6F" w:rsidRPr="00956BB6" w:rsidRDefault="00963D6F" w:rsidP="00963D6F">
      <w:pPr>
        <w:suppressAutoHyphens/>
        <w:jc w:val="center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 xml:space="preserve">ΓΙΑ ΤΟ  </w:t>
      </w:r>
      <w:r w:rsidRPr="00956BB6">
        <w:rPr>
          <w:rFonts w:ascii="Calibri" w:hAnsi="Calibri" w:cs="Calibri"/>
          <w:sz w:val="22"/>
          <w:lang w:eastAsia="zh-CN"/>
        </w:rPr>
        <w:t>Κ.Κ.Π.Π.Ν.Α</w:t>
      </w:r>
    </w:p>
    <w:p w14:paraId="571901D0" w14:textId="77777777" w:rsidR="00963D6F" w:rsidRPr="00956BB6" w:rsidRDefault="00963D6F" w:rsidP="00963D6F">
      <w:pPr>
        <w:suppressAutoHyphens/>
        <w:spacing w:after="120"/>
        <w:jc w:val="both"/>
        <w:rPr>
          <w:rFonts w:ascii="Calibri" w:hAnsi="Calibri" w:cs="Calibri"/>
          <w:sz w:val="22"/>
          <w:lang w:eastAsia="zh-CN"/>
        </w:rPr>
      </w:pPr>
    </w:p>
    <w:p w14:paraId="756772A8" w14:textId="77777777" w:rsidR="00963D6F" w:rsidRPr="00C71C0A" w:rsidRDefault="00963D6F" w:rsidP="00963D6F">
      <w:pPr>
        <w:suppressAutoHyphens/>
        <w:spacing w:after="120"/>
        <w:jc w:val="both"/>
        <w:rPr>
          <w:rFonts w:ascii="Arial Narrow" w:hAnsi="Arial Narrow" w:cs="Calibri"/>
          <w:sz w:val="22"/>
          <w:lang w:eastAsia="zh-CN"/>
        </w:rPr>
      </w:pPr>
      <w:r w:rsidRPr="00956BB6">
        <w:rPr>
          <w:rFonts w:ascii="Arial Narrow" w:hAnsi="Arial Narrow" w:cs="Calibri"/>
          <w:sz w:val="22"/>
          <w:lang w:eastAsia="zh-CN"/>
        </w:rPr>
        <w:t xml:space="preserve">Της επιχείρησης ……………………………………………, με έδρα …………………............., οδός ……………….................., αριθμός ………..…, τηλέφωνο …………………., </w:t>
      </w:r>
      <w:r w:rsidRPr="00956BB6">
        <w:rPr>
          <w:rFonts w:ascii="Arial Narrow" w:hAnsi="Arial Narrow" w:cs="Calibri"/>
          <w:sz w:val="22"/>
          <w:lang w:val="en-GB" w:eastAsia="zh-CN"/>
        </w:rPr>
        <w:t>fax</w:t>
      </w:r>
      <w:r w:rsidRPr="00956BB6">
        <w:rPr>
          <w:rFonts w:ascii="Arial Narrow" w:hAnsi="Arial Narrow" w:cs="Calibri"/>
          <w:sz w:val="22"/>
          <w:lang w:eastAsia="zh-CN"/>
        </w:rPr>
        <w:t xml:space="preserve"> …………………….</w:t>
      </w:r>
    </w:p>
    <w:p w14:paraId="1CA69F07" w14:textId="77777777" w:rsidR="00963D6F" w:rsidRPr="00C71C0A" w:rsidRDefault="00963D6F" w:rsidP="00963D6F">
      <w:pPr>
        <w:suppressAutoHyphens/>
        <w:spacing w:after="120"/>
        <w:jc w:val="both"/>
        <w:rPr>
          <w:rFonts w:ascii="Arial Narrow" w:hAnsi="Arial Narrow" w:cs="Calibri"/>
          <w:sz w:val="22"/>
          <w:lang w:eastAsia="zh-CN"/>
        </w:rPr>
      </w:pPr>
    </w:p>
    <w:p w14:paraId="20AA7B7C" w14:textId="5B32AA4E" w:rsidR="00963D6F" w:rsidRPr="00963D6F" w:rsidRDefault="00963D6F" w:rsidP="00963D6F">
      <w:pPr>
        <w:suppressAutoHyphens/>
        <w:spacing w:after="120"/>
        <w:jc w:val="center"/>
        <w:rPr>
          <w:rFonts w:ascii="Calibri" w:hAnsi="Calibri" w:cs="Calibri"/>
          <w:b/>
          <w:bCs/>
          <w:lang w:eastAsia="zh-CN"/>
        </w:rPr>
      </w:pPr>
      <w:r w:rsidRPr="003342DA">
        <w:rPr>
          <w:rFonts w:ascii="Calibri" w:hAnsi="Calibri" w:cs="Calibri"/>
          <w:b/>
          <w:bCs/>
          <w:lang w:eastAsia="zh-CN"/>
        </w:rPr>
        <w:t>ΠΙΝΑΚΑΣ ΟΙΚΟΝΟΜΙΚΗΣ ΠΡΟΣΦΟΡΑΣ</w:t>
      </w:r>
    </w:p>
    <w:tbl>
      <w:tblPr>
        <w:tblStyle w:val="a4"/>
        <w:tblW w:w="9125" w:type="dxa"/>
        <w:tblInd w:w="-5" w:type="dxa"/>
        <w:tblLook w:val="04A0" w:firstRow="1" w:lastRow="0" w:firstColumn="1" w:lastColumn="0" w:noHBand="0" w:noVBand="1"/>
      </w:tblPr>
      <w:tblGrid>
        <w:gridCol w:w="1241"/>
        <w:gridCol w:w="2266"/>
        <w:gridCol w:w="1527"/>
        <w:gridCol w:w="1805"/>
        <w:gridCol w:w="2286"/>
      </w:tblGrid>
      <w:tr w:rsidR="00963D6F" w:rsidRPr="00711D92" w14:paraId="319A0D31" w14:textId="77777777" w:rsidTr="00963D6F">
        <w:trPr>
          <w:trHeight w:val="424"/>
        </w:trPr>
        <w:tc>
          <w:tcPr>
            <w:tcW w:w="9125" w:type="dxa"/>
            <w:gridSpan w:val="5"/>
            <w:shd w:val="clear" w:color="auto" w:fill="BFBFBF" w:themeFill="background1" w:themeFillShade="BF"/>
            <w:vAlign w:val="center"/>
          </w:tcPr>
          <w:p w14:paraId="47500EC0" w14:textId="77777777" w:rsidR="00963D6F" w:rsidRPr="00AC4D14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D1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ΥΓΡΑ ΚΑΥΣΙΜΑ (CPV: 09100000-0)</w:t>
            </w:r>
          </w:p>
          <w:p w14:paraId="6552B942" w14:textId="77777777" w:rsidR="00963D6F" w:rsidRPr="00AC4D14" w:rsidRDefault="00963D6F" w:rsidP="002B2235">
            <w:pPr>
              <w:pStyle w:val="a3"/>
              <w:ind w:left="0"/>
              <w:jc w:val="center"/>
              <w:rPr>
                <w:rFonts w:cs="Tahoma"/>
                <w:b/>
                <w:sz w:val="22"/>
                <w:szCs w:val="22"/>
                <w:lang w:val="el-GR"/>
              </w:rPr>
            </w:pPr>
            <w:r w:rsidRPr="00AC4D14">
              <w:rPr>
                <w:rFonts w:ascii="Bookman Old Style" w:hAnsi="Bookman Old Style" w:cs="Tahoma"/>
                <w:b/>
                <w:bCs/>
                <w:sz w:val="22"/>
                <w:szCs w:val="22"/>
                <w:lang w:val="el-GR"/>
              </w:rPr>
              <w:t xml:space="preserve">(CPV: 09132100-4) (CPV:09134100-8) </w:t>
            </w:r>
          </w:p>
        </w:tc>
      </w:tr>
      <w:tr w:rsidR="00963D6F" w:rsidRPr="00711D92" w14:paraId="4FB9197C" w14:textId="77777777" w:rsidTr="00963D6F">
        <w:trPr>
          <w:trHeight w:val="396"/>
        </w:trPr>
        <w:tc>
          <w:tcPr>
            <w:tcW w:w="9125" w:type="dxa"/>
            <w:gridSpan w:val="5"/>
            <w:shd w:val="clear" w:color="auto" w:fill="BFBFBF" w:themeFill="background1" w:themeFillShade="BF"/>
            <w:vAlign w:val="center"/>
          </w:tcPr>
          <w:p w14:paraId="7DF8E012" w14:textId="77777777" w:rsidR="00963D6F" w:rsidRPr="001F3B53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F3B5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ΟΜΑΔΑ Α -ΥΓΡΑ ΚΑΥΣΙΜΑ (ΚΙΝΗΣΗΣ ΓΙΑ ΤΑ ΟΧΗΜΑΤΑ ΤΟΥ Κ.Κ.Π.Π.Ν.Α)</w:t>
            </w:r>
          </w:p>
        </w:tc>
      </w:tr>
      <w:tr w:rsidR="00963D6F" w:rsidRPr="00711D92" w14:paraId="0B2E3401" w14:textId="77777777" w:rsidTr="00963D6F">
        <w:trPr>
          <w:trHeight w:val="479"/>
        </w:trPr>
        <w:tc>
          <w:tcPr>
            <w:tcW w:w="1241" w:type="dxa"/>
            <w:vMerge w:val="restart"/>
            <w:vAlign w:val="center"/>
          </w:tcPr>
          <w:p w14:paraId="0B138922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266" w:type="dxa"/>
            <w:vMerge w:val="restart"/>
            <w:vAlign w:val="center"/>
          </w:tcPr>
          <w:p w14:paraId="0780A416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ΕΙΔΟΣ ΚΑΥΣΙΜΟΥ </w:t>
            </w:r>
          </w:p>
        </w:tc>
        <w:tc>
          <w:tcPr>
            <w:tcW w:w="1527" w:type="dxa"/>
            <w:vMerge w:val="restart"/>
            <w:vAlign w:val="center"/>
          </w:tcPr>
          <w:p w14:paraId="6D23A573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ΠΟΣΟΤΗΤΑ ΣΕ ΛΙΤΡΑ</w:t>
            </w:r>
          </w:p>
        </w:tc>
        <w:tc>
          <w:tcPr>
            <w:tcW w:w="4089" w:type="dxa"/>
            <w:gridSpan w:val="2"/>
            <w:vAlign w:val="center"/>
          </w:tcPr>
          <w:p w14:paraId="0B8F153B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ΠΡΟΣΦΕΡΟΜΕΝΟ ΠΟΣΟΣΤΟ ΕΚΠΤΩΣΗΣ % ΣΤΗΝ ΤΙΜΗ ΑΝΑ ΛΙΤΡΟ</w:t>
            </w:r>
          </w:p>
        </w:tc>
      </w:tr>
      <w:tr w:rsidR="00963D6F" w:rsidRPr="00711D92" w14:paraId="2FD0B2AF" w14:textId="77777777" w:rsidTr="00963D6F">
        <w:trPr>
          <w:trHeight w:val="53"/>
        </w:trPr>
        <w:tc>
          <w:tcPr>
            <w:tcW w:w="1241" w:type="dxa"/>
            <w:vMerge/>
            <w:vAlign w:val="center"/>
          </w:tcPr>
          <w:p w14:paraId="068DCD5A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vAlign w:val="center"/>
          </w:tcPr>
          <w:p w14:paraId="090BB803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14:paraId="219EF50D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6A2BC2C5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(ΑΡΙΘΜΗΤΙΚΩΣ) </w:t>
            </w:r>
          </w:p>
        </w:tc>
        <w:tc>
          <w:tcPr>
            <w:tcW w:w="2286" w:type="dxa"/>
            <w:vAlign w:val="center"/>
          </w:tcPr>
          <w:p w14:paraId="2BDBF19C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(ΟΛΟΓΡΑΦΩΣ) </w:t>
            </w:r>
          </w:p>
        </w:tc>
      </w:tr>
      <w:tr w:rsidR="00963D6F" w:rsidRPr="00711D92" w14:paraId="5F239960" w14:textId="77777777" w:rsidTr="00963D6F">
        <w:trPr>
          <w:trHeight w:val="335"/>
        </w:trPr>
        <w:tc>
          <w:tcPr>
            <w:tcW w:w="1241" w:type="dxa"/>
          </w:tcPr>
          <w:p w14:paraId="7463A236" w14:textId="77777777" w:rsidR="00963D6F" w:rsidRPr="00525687" w:rsidRDefault="00963D6F" w:rsidP="002B22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2568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2D52EC20" w14:textId="77777777" w:rsidR="00963D6F" w:rsidRPr="009471D2" w:rsidRDefault="00963D6F" w:rsidP="002B223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F63B6">
              <w:rPr>
                <w:rFonts w:cs="Tahoma"/>
                <w:sz w:val="22"/>
                <w:szCs w:val="22"/>
              </w:rPr>
              <w:t>Βενζίνη αμόλυβδη 95 οκτ</w:t>
            </w:r>
          </w:p>
        </w:tc>
        <w:tc>
          <w:tcPr>
            <w:tcW w:w="1527" w:type="dxa"/>
          </w:tcPr>
          <w:p w14:paraId="613960DD" w14:textId="77777777" w:rsidR="00963D6F" w:rsidRPr="009471D2" w:rsidRDefault="00963D6F" w:rsidP="002B22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71D2">
              <w:rPr>
                <w:rFonts w:ascii="Calibri" w:hAnsi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803" w:type="dxa"/>
          </w:tcPr>
          <w:p w14:paraId="7145E4EF" w14:textId="77777777" w:rsidR="00963D6F" w:rsidRPr="009471D2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216C9F2F" w14:textId="77777777" w:rsidR="00963D6F" w:rsidRPr="009471D2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3D6F" w:rsidRPr="00711D92" w14:paraId="60E70013" w14:textId="77777777" w:rsidTr="00963D6F">
        <w:trPr>
          <w:trHeight w:val="267"/>
        </w:trPr>
        <w:tc>
          <w:tcPr>
            <w:tcW w:w="1241" w:type="dxa"/>
          </w:tcPr>
          <w:p w14:paraId="73BFE6C4" w14:textId="77777777" w:rsidR="00963D6F" w:rsidRPr="00525687" w:rsidRDefault="00963D6F" w:rsidP="002B22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2568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14:paraId="2404E6D0" w14:textId="77777777" w:rsidR="00963D6F" w:rsidRPr="009471D2" w:rsidRDefault="00963D6F" w:rsidP="002B223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F63B6">
              <w:rPr>
                <w:rFonts w:cs="Tahoma"/>
                <w:sz w:val="22"/>
                <w:szCs w:val="22"/>
              </w:rPr>
              <w:t xml:space="preserve">Πετρέλαιο </w:t>
            </w:r>
            <w:r w:rsidRPr="00DF63B6">
              <w:rPr>
                <w:rFonts w:cs="Tahoma"/>
                <w:sz w:val="22"/>
                <w:szCs w:val="22"/>
                <w:lang w:val="en-US"/>
              </w:rPr>
              <w:t xml:space="preserve"> </w:t>
            </w:r>
            <w:r w:rsidRPr="00DF63B6">
              <w:rPr>
                <w:rFonts w:cs="Tahoma"/>
                <w:sz w:val="22"/>
                <w:szCs w:val="22"/>
              </w:rPr>
              <w:t>κίνησης</w:t>
            </w:r>
          </w:p>
        </w:tc>
        <w:tc>
          <w:tcPr>
            <w:tcW w:w="1527" w:type="dxa"/>
          </w:tcPr>
          <w:p w14:paraId="6B178BE8" w14:textId="77777777" w:rsidR="00963D6F" w:rsidRPr="009471D2" w:rsidRDefault="00963D6F" w:rsidP="002B22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71D2">
              <w:rPr>
                <w:rFonts w:ascii="Calibri" w:hAnsi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803" w:type="dxa"/>
          </w:tcPr>
          <w:p w14:paraId="015F3507" w14:textId="77777777" w:rsidR="00963D6F" w:rsidRPr="009471D2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3C81F6D4" w14:textId="77777777" w:rsidR="00963D6F" w:rsidRPr="009471D2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3D6F" w:rsidRPr="00711D92" w14:paraId="52A305DE" w14:textId="77777777" w:rsidTr="00963D6F">
        <w:trPr>
          <w:trHeight w:val="267"/>
        </w:trPr>
        <w:tc>
          <w:tcPr>
            <w:tcW w:w="6839" w:type="dxa"/>
            <w:gridSpan w:val="4"/>
          </w:tcPr>
          <w:p w14:paraId="18FAD523" w14:textId="77777777" w:rsidR="00963D6F" w:rsidRPr="001F3B53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2286" w:type="dxa"/>
          </w:tcPr>
          <w:p w14:paraId="69CF5955" w14:textId="77777777" w:rsidR="00963D6F" w:rsidRPr="009471D2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24F661" w14:textId="77777777" w:rsidR="00963D6F" w:rsidRDefault="00963D6F" w:rsidP="00963D6F">
      <w:pPr>
        <w:tabs>
          <w:tab w:val="left" w:pos="7335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C0CD42F" w14:textId="77777777" w:rsidR="00963D6F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sz w:val="20"/>
          <w:szCs w:val="20"/>
          <w:lang w:val="el-GR"/>
        </w:rPr>
      </w:pPr>
      <w:r w:rsidRPr="00EB2379">
        <w:rPr>
          <w:rFonts w:ascii="Tahoma" w:hAnsi="Tahoma" w:cs="Tahoma"/>
          <w:sz w:val="20"/>
          <w:szCs w:val="20"/>
          <w:lang w:val="el-GR"/>
        </w:rPr>
        <w:t xml:space="preserve">Δηλώνω ότι έλαβα γνώση και αποδέχομαι πλήρως &amp; ανεπιφύλακτα όλους τους όρους της υπ. </w:t>
      </w:r>
      <w:r>
        <w:rPr>
          <w:rFonts w:ascii="Tahoma" w:hAnsi="Tahoma" w:cs="Tahoma"/>
          <w:sz w:val="20"/>
          <w:szCs w:val="20"/>
          <w:lang w:val="el-GR"/>
        </w:rPr>
        <w:t>α</w:t>
      </w:r>
      <w:r w:rsidRPr="00EB2379">
        <w:rPr>
          <w:rFonts w:ascii="Tahoma" w:hAnsi="Tahoma" w:cs="Tahoma"/>
          <w:sz w:val="20"/>
          <w:szCs w:val="20"/>
          <w:lang w:val="el-GR"/>
        </w:rPr>
        <w:t>ριθ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Pr="00C46689">
        <w:rPr>
          <w:rFonts w:ascii="Tahoma" w:hAnsi="Tahoma" w:cs="Tahoma"/>
          <w:sz w:val="20"/>
          <w:szCs w:val="20"/>
          <w:lang w:val="el-GR"/>
        </w:rPr>
        <w:t xml:space="preserve"> </w:t>
      </w:r>
      <w:r w:rsidRPr="00C25478">
        <w:rPr>
          <w:rFonts w:ascii="Tahoma" w:hAnsi="Tahoma" w:cs="Tahoma"/>
          <w:b/>
          <w:bCs/>
          <w:sz w:val="20"/>
          <w:szCs w:val="20"/>
          <w:lang w:val="el-GR"/>
        </w:rPr>
        <w:t>10/2024</w:t>
      </w:r>
      <w:r w:rsidRPr="00C25478">
        <w:rPr>
          <w:rFonts w:ascii="Tahoma" w:hAnsi="Tahoma" w:cs="Tahoma"/>
          <w:sz w:val="20"/>
          <w:szCs w:val="20"/>
          <w:lang w:val="el-GR"/>
        </w:rPr>
        <w:t xml:space="preserve"> </w:t>
      </w:r>
      <w:r w:rsidRPr="00EB2379">
        <w:rPr>
          <w:rFonts w:ascii="Tahoma" w:hAnsi="Tahoma" w:cs="Tahoma"/>
          <w:sz w:val="20"/>
          <w:szCs w:val="20"/>
          <w:lang w:val="el-GR"/>
        </w:rPr>
        <w:t xml:space="preserve"> </w:t>
      </w:r>
      <w:r w:rsidRPr="00C25478">
        <w:rPr>
          <w:rFonts w:ascii="Tahoma" w:hAnsi="Tahoma" w:cs="Tahoma"/>
          <w:b/>
          <w:bCs/>
          <w:sz w:val="20"/>
          <w:szCs w:val="20"/>
          <w:lang w:val="el-GR"/>
        </w:rPr>
        <w:t>Πρόσκλησης Εκδήλωσης Ενδιαφέροντος</w:t>
      </w:r>
      <w:r w:rsidRPr="00EB2379">
        <w:rPr>
          <w:rFonts w:ascii="Tahoma" w:hAnsi="Tahoma" w:cs="Tahoma"/>
          <w:sz w:val="20"/>
          <w:szCs w:val="20"/>
          <w:lang w:val="el-GR"/>
        </w:rPr>
        <w:t xml:space="preserve"> και ο χρόνος ισχύος της παρούσας προσφοράς μου είναι έξι (6) μήνες από την επομένη διενέργειας του διαγωνισμού. Ρόδος, …………………….. </w:t>
      </w:r>
    </w:p>
    <w:p w14:paraId="2334ECF6" w14:textId="5861DC13" w:rsidR="00963D6F" w:rsidRPr="00AC4D14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sz w:val="20"/>
          <w:szCs w:val="20"/>
          <w:lang w:val="el-GR"/>
        </w:rPr>
      </w:pPr>
      <w:r w:rsidRPr="00AC4D14">
        <w:rPr>
          <w:rFonts w:ascii="Tahoma" w:hAnsi="Tahoma" w:cs="Tahoma"/>
          <w:color w:val="000000" w:themeColor="text1"/>
          <w:sz w:val="20"/>
          <w:szCs w:val="20"/>
          <w:lang w:val="el-GR"/>
        </w:rPr>
        <w:t xml:space="preserve">                                                                                                   Ο ΠΡΟΣΦΕΡΩΝ </w:t>
      </w:r>
    </w:p>
    <w:p w14:paraId="7F23831E" w14:textId="27B95B78" w:rsidR="00963D6F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color w:val="000000" w:themeColor="text1"/>
          <w:sz w:val="20"/>
          <w:szCs w:val="20"/>
          <w:lang w:val="el-GR"/>
        </w:rPr>
      </w:pPr>
      <w:r>
        <w:rPr>
          <w:rFonts w:ascii="Tahoma" w:hAnsi="Tahoma" w:cs="Tahoma"/>
          <w:color w:val="000000" w:themeColor="text1"/>
          <w:sz w:val="20"/>
          <w:szCs w:val="20"/>
          <w:lang w:val="el-GR"/>
        </w:rPr>
        <w:t xml:space="preserve">                                                                                                 (Σφραγίδα &amp; υπογραφή)</w:t>
      </w:r>
    </w:p>
    <w:p w14:paraId="732E0FF4" w14:textId="77777777" w:rsidR="00963D6F" w:rsidRPr="00963D6F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color w:val="000000" w:themeColor="text1"/>
          <w:sz w:val="20"/>
          <w:szCs w:val="20"/>
          <w:lang w:val="el-GR"/>
        </w:rPr>
      </w:pPr>
    </w:p>
    <w:p w14:paraId="106A09AA" w14:textId="77777777" w:rsidR="00963D6F" w:rsidRPr="00C71C0A" w:rsidRDefault="00963D6F" w:rsidP="00963D6F">
      <w:pPr>
        <w:tabs>
          <w:tab w:val="left" w:pos="7335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F018AA9" w14:textId="77777777" w:rsidR="00963D6F" w:rsidRPr="00A2143F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sz w:val="12"/>
          <w:szCs w:val="12"/>
          <w:lang w:val="el-GR"/>
        </w:rPr>
      </w:pPr>
      <w:r w:rsidRPr="00A2143F">
        <w:rPr>
          <w:rFonts w:ascii="Tahoma" w:hAnsi="Tahoma" w:cs="Tahoma"/>
          <w:sz w:val="12"/>
          <w:szCs w:val="12"/>
          <w:lang w:val="el-GR"/>
        </w:rPr>
        <w:t>Το ποσοστό έκπτωσης επί τοις εκατό (%) θα υπολογίζεται επί της εκάστοτε νόμιμα διαμορφούμενης, μέσης λιανικής τιμής πώλησης έκαστου είδους, όπως αυτή ανακοινώνεται από το παρατηρητήριο τιμών υγρών καυσίμων του Υπουργείου Ανάπτυξης &amp; Ανταγωνιστικότητας, κατά την ημέρα παράδοσης αυτού, που αντιστοιχεί σε κάθε χαρακτηριστικό γνώρισμα του είδους. Το ανωτέρω ποσοστό μπορεί να είναι και αρνητικό, χωρίς να υπερβαίνει το 5%, σύμφωνα με το άρθρο 63 του Ν. 4257/2014.</w:t>
      </w:r>
    </w:p>
    <w:p w14:paraId="09314F50" w14:textId="77777777" w:rsidR="00963D6F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color w:val="000000" w:themeColor="text1"/>
          <w:sz w:val="20"/>
          <w:szCs w:val="20"/>
          <w:lang w:val="el-GR"/>
        </w:rPr>
      </w:pPr>
    </w:p>
    <w:tbl>
      <w:tblPr>
        <w:tblStyle w:val="a4"/>
        <w:tblW w:w="9245" w:type="dxa"/>
        <w:tblInd w:w="-5" w:type="dxa"/>
        <w:tblLook w:val="04A0" w:firstRow="1" w:lastRow="0" w:firstColumn="1" w:lastColumn="0" w:noHBand="0" w:noVBand="1"/>
      </w:tblPr>
      <w:tblGrid>
        <w:gridCol w:w="1258"/>
        <w:gridCol w:w="2296"/>
        <w:gridCol w:w="1547"/>
        <w:gridCol w:w="1828"/>
        <w:gridCol w:w="2316"/>
      </w:tblGrid>
      <w:tr w:rsidR="00963D6F" w:rsidRPr="00E73CB4" w14:paraId="2BCAF7FA" w14:textId="77777777" w:rsidTr="00963D6F">
        <w:trPr>
          <w:trHeight w:val="424"/>
        </w:trPr>
        <w:tc>
          <w:tcPr>
            <w:tcW w:w="9245" w:type="dxa"/>
            <w:gridSpan w:val="5"/>
            <w:shd w:val="clear" w:color="auto" w:fill="BFBFBF" w:themeFill="background1" w:themeFillShade="BF"/>
            <w:vAlign w:val="center"/>
          </w:tcPr>
          <w:p w14:paraId="43BC6257" w14:textId="77777777" w:rsidR="00963D6F" w:rsidRPr="00AC4D14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D1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ΥΓΡΑ ΚΑΥΣΙΜΑ (CPV: 09100000-0)</w:t>
            </w:r>
          </w:p>
          <w:p w14:paraId="2D1578E0" w14:textId="77777777" w:rsidR="00963D6F" w:rsidRPr="00AC4D14" w:rsidRDefault="00963D6F" w:rsidP="002B2235">
            <w:pPr>
              <w:pStyle w:val="a3"/>
              <w:ind w:left="0"/>
              <w:jc w:val="center"/>
              <w:rPr>
                <w:rFonts w:cs="Tahoma"/>
                <w:b/>
                <w:sz w:val="22"/>
                <w:szCs w:val="22"/>
                <w:lang w:val="el-GR"/>
              </w:rPr>
            </w:pPr>
            <w:r w:rsidRPr="00AC4D14">
              <w:rPr>
                <w:rFonts w:ascii="Bookman Old Style" w:hAnsi="Bookman Old Style" w:cs="Tahoma"/>
                <w:b/>
                <w:bCs/>
                <w:sz w:val="22"/>
                <w:szCs w:val="22"/>
                <w:lang w:val="el-GR"/>
              </w:rPr>
              <w:t xml:space="preserve"> (CPV:09135100-5) </w:t>
            </w:r>
          </w:p>
        </w:tc>
      </w:tr>
      <w:tr w:rsidR="00963D6F" w:rsidRPr="00C25478" w14:paraId="7560A274" w14:textId="77777777" w:rsidTr="00963D6F">
        <w:trPr>
          <w:trHeight w:val="330"/>
        </w:trPr>
        <w:tc>
          <w:tcPr>
            <w:tcW w:w="9245" w:type="dxa"/>
            <w:gridSpan w:val="5"/>
            <w:shd w:val="clear" w:color="auto" w:fill="BFBFBF" w:themeFill="background1" w:themeFillShade="BF"/>
            <w:vAlign w:val="center"/>
          </w:tcPr>
          <w:p w14:paraId="2497FA0E" w14:textId="77777777" w:rsidR="00963D6F" w:rsidRPr="001F3B53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F3B5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ΟΜΑΔΑ Β- ΠΕΤΡΕΛΑΙΟ ΘΕΡΜΑΝΣΗΣ (ΓΙΑ ΤΙΣ ΚΤΙΡΙΑΚΕΣ ΕΓΚΑΤΑΣΤΑΣΕΙΣ ΤΩΝ ΔΟΜΩΝ ΤΟΥ Κ.Κ.Π.Π.Ν.Α)</w:t>
            </w:r>
          </w:p>
        </w:tc>
      </w:tr>
      <w:tr w:rsidR="00963D6F" w:rsidRPr="00C25478" w14:paraId="0D7EB7DC" w14:textId="77777777" w:rsidTr="00963D6F">
        <w:trPr>
          <w:trHeight w:val="468"/>
        </w:trPr>
        <w:tc>
          <w:tcPr>
            <w:tcW w:w="1258" w:type="dxa"/>
            <w:vMerge w:val="restart"/>
            <w:vAlign w:val="center"/>
          </w:tcPr>
          <w:p w14:paraId="17454543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296" w:type="dxa"/>
            <w:vMerge w:val="restart"/>
            <w:vAlign w:val="center"/>
          </w:tcPr>
          <w:p w14:paraId="577EDE66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ΕΙΔΟΣ ΚΑΥΣΙΜΟΥ </w:t>
            </w:r>
          </w:p>
        </w:tc>
        <w:tc>
          <w:tcPr>
            <w:tcW w:w="1547" w:type="dxa"/>
            <w:vMerge w:val="restart"/>
            <w:vAlign w:val="center"/>
          </w:tcPr>
          <w:p w14:paraId="3926DEB3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ΠΟΣΟΤΗΤΑ ΣΕ ΛΙΤΡΑ</w:t>
            </w:r>
          </w:p>
        </w:tc>
        <w:tc>
          <w:tcPr>
            <w:tcW w:w="4143" w:type="dxa"/>
            <w:gridSpan w:val="2"/>
            <w:vAlign w:val="center"/>
          </w:tcPr>
          <w:p w14:paraId="233A453B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ΠΡΟΣΦΕΡΟΜΕΝΟ ΠΟΣΟΣΤΟ ΕΚΠΤΩΣΗΣ % ΣΤΗΝ ΤΙΜΗ ΑΝΑ ΛΙΤΡΟ</w:t>
            </w:r>
          </w:p>
        </w:tc>
      </w:tr>
      <w:tr w:rsidR="00963D6F" w:rsidRPr="00C25478" w14:paraId="4B6CF581" w14:textId="77777777" w:rsidTr="00963D6F">
        <w:trPr>
          <w:trHeight w:val="52"/>
        </w:trPr>
        <w:tc>
          <w:tcPr>
            <w:tcW w:w="1258" w:type="dxa"/>
            <w:vMerge/>
            <w:vAlign w:val="center"/>
          </w:tcPr>
          <w:p w14:paraId="51603B14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14:paraId="73C74508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14:paraId="3EB02AC9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076623A2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(ΑΡΙΘΜΗΤΙΚΩΣ) </w:t>
            </w:r>
          </w:p>
        </w:tc>
        <w:tc>
          <w:tcPr>
            <w:tcW w:w="2316" w:type="dxa"/>
            <w:vAlign w:val="center"/>
          </w:tcPr>
          <w:p w14:paraId="7471C3AF" w14:textId="77777777" w:rsidR="00963D6F" w:rsidRPr="00C25478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254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(ΟΛΟΓΡΑΦΩΣ) </w:t>
            </w:r>
          </w:p>
        </w:tc>
      </w:tr>
      <w:tr w:rsidR="00963D6F" w:rsidRPr="009471D2" w14:paraId="3963665D" w14:textId="77777777" w:rsidTr="00963D6F">
        <w:trPr>
          <w:trHeight w:val="261"/>
        </w:trPr>
        <w:tc>
          <w:tcPr>
            <w:tcW w:w="1258" w:type="dxa"/>
          </w:tcPr>
          <w:p w14:paraId="2E13231E" w14:textId="77777777" w:rsidR="00963D6F" w:rsidRPr="00525687" w:rsidRDefault="00963D6F" w:rsidP="002B22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14:paraId="2F36F3CA" w14:textId="77777777" w:rsidR="00963D6F" w:rsidRPr="009471D2" w:rsidRDefault="00963D6F" w:rsidP="002B223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F63B6">
              <w:rPr>
                <w:rFonts w:cs="Tahoma"/>
                <w:sz w:val="22"/>
                <w:szCs w:val="22"/>
              </w:rPr>
              <w:t xml:space="preserve">Πετρέλαιο </w:t>
            </w:r>
            <w:r w:rsidRPr="00DF63B6">
              <w:rPr>
                <w:rFonts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 xml:space="preserve">θέρμανσης </w:t>
            </w:r>
          </w:p>
        </w:tc>
        <w:tc>
          <w:tcPr>
            <w:tcW w:w="1547" w:type="dxa"/>
          </w:tcPr>
          <w:p w14:paraId="6A336791" w14:textId="77777777" w:rsidR="00963D6F" w:rsidRPr="009471D2" w:rsidRDefault="00963D6F" w:rsidP="002B22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9471D2">
              <w:rPr>
                <w:rFonts w:ascii="Calibri" w:hAnsi="Calibri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827" w:type="dxa"/>
          </w:tcPr>
          <w:p w14:paraId="5119280D" w14:textId="77777777" w:rsidR="00963D6F" w:rsidRPr="009471D2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D2256A9" w14:textId="77777777" w:rsidR="00963D6F" w:rsidRPr="009471D2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3D6F" w:rsidRPr="009471D2" w14:paraId="7CF8D697" w14:textId="77777777" w:rsidTr="00963D6F">
        <w:trPr>
          <w:trHeight w:val="261"/>
        </w:trPr>
        <w:tc>
          <w:tcPr>
            <w:tcW w:w="6929" w:type="dxa"/>
            <w:gridSpan w:val="4"/>
          </w:tcPr>
          <w:p w14:paraId="355AD6E0" w14:textId="77777777" w:rsidR="00963D6F" w:rsidRPr="009471D2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ΣΥΝΟΛΟ </w:t>
            </w:r>
          </w:p>
        </w:tc>
        <w:tc>
          <w:tcPr>
            <w:tcW w:w="2316" w:type="dxa"/>
          </w:tcPr>
          <w:p w14:paraId="78F22816" w14:textId="77777777" w:rsidR="00963D6F" w:rsidRPr="009471D2" w:rsidRDefault="00963D6F" w:rsidP="002B22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4D4FC5" w14:textId="77777777" w:rsidR="00963D6F" w:rsidRPr="004045AE" w:rsidRDefault="00963D6F" w:rsidP="00963D6F">
      <w:pPr>
        <w:tabs>
          <w:tab w:val="left" w:pos="7335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DFA2E94" w14:textId="77777777" w:rsidR="00963D6F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sz w:val="20"/>
          <w:szCs w:val="20"/>
          <w:lang w:val="el-GR"/>
        </w:rPr>
      </w:pPr>
      <w:r w:rsidRPr="00EB2379">
        <w:rPr>
          <w:rFonts w:ascii="Tahoma" w:hAnsi="Tahoma" w:cs="Tahoma"/>
          <w:sz w:val="20"/>
          <w:szCs w:val="20"/>
          <w:lang w:val="el-GR"/>
        </w:rPr>
        <w:t xml:space="preserve">Δηλώνω ότι έλαβα γνώση και αποδέχομαι πλήρως &amp; ανεπιφύλακτα όλους τους όρους της υπ. </w:t>
      </w:r>
      <w:r>
        <w:rPr>
          <w:rFonts w:ascii="Tahoma" w:hAnsi="Tahoma" w:cs="Tahoma"/>
          <w:sz w:val="20"/>
          <w:szCs w:val="20"/>
          <w:lang w:val="el-GR"/>
        </w:rPr>
        <w:t>α</w:t>
      </w:r>
      <w:r w:rsidRPr="00EB2379">
        <w:rPr>
          <w:rFonts w:ascii="Tahoma" w:hAnsi="Tahoma" w:cs="Tahoma"/>
          <w:sz w:val="20"/>
          <w:szCs w:val="20"/>
          <w:lang w:val="el-GR"/>
        </w:rPr>
        <w:t>ριθ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Pr="00C46689">
        <w:rPr>
          <w:rFonts w:ascii="Tahoma" w:hAnsi="Tahoma" w:cs="Tahoma"/>
          <w:sz w:val="20"/>
          <w:szCs w:val="20"/>
          <w:lang w:val="el-GR"/>
        </w:rPr>
        <w:t xml:space="preserve"> </w:t>
      </w:r>
      <w:r w:rsidRPr="00C25478">
        <w:rPr>
          <w:rFonts w:ascii="Tahoma" w:hAnsi="Tahoma" w:cs="Tahoma"/>
          <w:b/>
          <w:bCs/>
          <w:sz w:val="20"/>
          <w:szCs w:val="20"/>
          <w:lang w:val="el-GR"/>
        </w:rPr>
        <w:t>10/2024</w:t>
      </w:r>
      <w:r w:rsidRPr="00C25478">
        <w:rPr>
          <w:rFonts w:ascii="Tahoma" w:hAnsi="Tahoma" w:cs="Tahoma"/>
          <w:sz w:val="20"/>
          <w:szCs w:val="20"/>
          <w:lang w:val="el-GR"/>
        </w:rPr>
        <w:t xml:space="preserve"> </w:t>
      </w:r>
      <w:r w:rsidRPr="00EB2379">
        <w:rPr>
          <w:rFonts w:ascii="Tahoma" w:hAnsi="Tahoma" w:cs="Tahoma"/>
          <w:sz w:val="20"/>
          <w:szCs w:val="20"/>
          <w:lang w:val="el-GR"/>
        </w:rPr>
        <w:t xml:space="preserve"> </w:t>
      </w:r>
      <w:r w:rsidRPr="00C25478">
        <w:rPr>
          <w:rFonts w:ascii="Tahoma" w:hAnsi="Tahoma" w:cs="Tahoma"/>
          <w:b/>
          <w:bCs/>
          <w:sz w:val="20"/>
          <w:szCs w:val="20"/>
          <w:lang w:val="el-GR"/>
        </w:rPr>
        <w:t>Πρόσκλησης Εκδήλωσης Ενδιαφέροντος</w:t>
      </w:r>
      <w:r w:rsidRPr="00EB2379">
        <w:rPr>
          <w:rFonts w:ascii="Tahoma" w:hAnsi="Tahoma" w:cs="Tahoma"/>
          <w:sz w:val="20"/>
          <w:szCs w:val="20"/>
          <w:lang w:val="el-GR"/>
        </w:rPr>
        <w:t xml:space="preserve"> και ο χρόνος ισχύος της παρούσας προσφοράς μου είναι έξι (6) μήνες από την επομένη διενέργειας του διαγωνισμού. Ρόδος, …………………….. </w:t>
      </w:r>
    </w:p>
    <w:p w14:paraId="41D9C0E7" w14:textId="31BE3DAB" w:rsidR="00963D6F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color w:val="000000" w:themeColor="text1"/>
          <w:sz w:val="20"/>
          <w:szCs w:val="20"/>
          <w:lang w:val="el-GR"/>
        </w:rPr>
      </w:pPr>
      <w:r w:rsidRPr="00C71C0A">
        <w:rPr>
          <w:rFonts w:ascii="Tahoma" w:hAnsi="Tahoma" w:cs="Tahoma"/>
          <w:color w:val="000000" w:themeColor="text1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el-GR"/>
        </w:rPr>
        <w:t xml:space="preserve">                                                                                                           Ο ΠΡΟΣΦΕΡΩΝ </w:t>
      </w:r>
    </w:p>
    <w:p w14:paraId="576DD08C" w14:textId="3E3B3C0F" w:rsidR="00963D6F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color w:val="000000" w:themeColor="text1"/>
          <w:sz w:val="20"/>
          <w:szCs w:val="20"/>
          <w:lang w:val="el-GR"/>
        </w:rPr>
      </w:pPr>
      <w:r>
        <w:rPr>
          <w:rFonts w:ascii="Tahoma" w:hAnsi="Tahoma" w:cs="Tahoma"/>
          <w:color w:val="000000" w:themeColor="text1"/>
          <w:sz w:val="20"/>
          <w:szCs w:val="20"/>
          <w:lang w:val="el-GR"/>
        </w:rPr>
        <w:t xml:space="preserve">                                                                                                  (Σφραγίδα &amp; υπογραφή)</w:t>
      </w:r>
    </w:p>
    <w:p w14:paraId="3CCE6A6C" w14:textId="77777777" w:rsidR="00A2143F" w:rsidRDefault="00A2143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color w:val="000000" w:themeColor="text1"/>
          <w:sz w:val="20"/>
          <w:szCs w:val="20"/>
          <w:lang w:val="el-GR"/>
        </w:rPr>
      </w:pPr>
    </w:p>
    <w:p w14:paraId="19B46F4C" w14:textId="77777777" w:rsidR="00A2143F" w:rsidRPr="00963D6F" w:rsidRDefault="00A2143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color w:val="000000" w:themeColor="text1"/>
          <w:sz w:val="20"/>
          <w:szCs w:val="20"/>
          <w:lang w:val="el-GR"/>
        </w:rPr>
      </w:pPr>
    </w:p>
    <w:p w14:paraId="2AE67B7A" w14:textId="77777777" w:rsidR="00963D6F" w:rsidRPr="00AC4D14" w:rsidRDefault="00963D6F" w:rsidP="00963D6F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sz w:val="14"/>
          <w:szCs w:val="14"/>
          <w:lang w:val="el-GR"/>
        </w:rPr>
      </w:pPr>
    </w:p>
    <w:p w14:paraId="07CA8E5A" w14:textId="6AAB94C3" w:rsidR="00F80629" w:rsidRPr="002E1A3C" w:rsidRDefault="00963D6F" w:rsidP="002E1A3C">
      <w:pPr>
        <w:pStyle w:val="a3"/>
        <w:tabs>
          <w:tab w:val="left" w:pos="7335"/>
        </w:tabs>
        <w:ind w:left="0" w:hanging="11"/>
        <w:jc w:val="both"/>
        <w:rPr>
          <w:rFonts w:ascii="Tahoma" w:hAnsi="Tahoma" w:cs="Tahoma"/>
          <w:sz w:val="12"/>
          <w:szCs w:val="12"/>
          <w:lang w:val="el-GR"/>
        </w:rPr>
      </w:pPr>
      <w:r w:rsidRPr="00A2143F">
        <w:rPr>
          <w:rFonts w:ascii="Tahoma" w:hAnsi="Tahoma" w:cs="Tahoma"/>
          <w:sz w:val="12"/>
          <w:szCs w:val="12"/>
          <w:lang w:val="el-GR"/>
        </w:rPr>
        <w:t>Το ποσοστό έκπτωσης επί τοις εκατό (%) θα υπολογίζεται επί της εκάστοτε νόμιμα διαμορφούμενης, μέσης λιανικής τιμής πώλησης έκαστου είδους, όπως αυτή ανακοινώνεται από το παρατηρητήριο τιμών υγρών καυσίμων του Υπουργείου Ανάπτυξης &amp; Ανταγωνιστικότητας, κατά την ημέρα παράδοσης αυτού, που αντιστοιχεί σε κάθε χαρακτηριστικό γνώρισμα του είδους. Το ανωτέρω ποσοστό μπορεί να είναι και αρνητικό, χωρίς να υπερβαίνει το 5%, σύμφωνα με το άρθρο 63 του Ν. 4257/201</w:t>
      </w:r>
      <w:r w:rsidR="002E1A3C">
        <w:rPr>
          <w:rFonts w:ascii="Tahoma" w:hAnsi="Tahoma" w:cs="Tahoma"/>
          <w:sz w:val="12"/>
          <w:szCs w:val="12"/>
          <w:lang w:val="el-GR"/>
        </w:rPr>
        <w:t>4.</w:t>
      </w:r>
    </w:p>
    <w:sectPr w:rsidR="00F80629" w:rsidRPr="002E1A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29"/>
    <w:rsid w:val="00043CEE"/>
    <w:rsid w:val="002E1A3C"/>
    <w:rsid w:val="004D01D7"/>
    <w:rsid w:val="00963D6F"/>
    <w:rsid w:val="00A2143F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165B"/>
  <w15:chartTrackingRefBased/>
  <w15:docId w15:val="{880C4D1A-F1B0-42ED-ACF8-7D8FFADE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D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6F"/>
    <w:pPr>
      <w:suppressAutoHyphens/>
      <w:ind w:left="720"/>
      <w:contextualSpacing/>
    </w:pPr>
    <w:rPr>
      <w:lang w:val="en-GB" w:eastAsia="ar-SA"/>
    </w:rPr>
  </w:style>
  <w:style w:type="table" w:styleId="a4">
    <w:name w:val="Table Grid"/>
    <w:basedOn w:val="a1"/>
    <w:uiPriority w:val="59"/>
    <w:rsid w:val="00963D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2024-07-30T07:54:00Z</dcterms:created>
  <dcterms:modified xsi:type="dcterms:W3CDTF">2024-07-30T07:55:00Z</dcterms:modified>
</cp:coreProperties>
</file>